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08" w:rsidRDefault="009A0508">
      <w:pPr>
        <w:jc w:val="center"/>
        <w:rPr>
          <w:rFonts w:ascii="Arial" w:hAnsi="Arial" w:cs="Arial"/>
          <w:b/>
          <w:bCs/>
          <w:smallCaps/>
          <w:sz w:val="20"/>
        </w:rPr>
      </w:pPr>
    </w:p>
    <w:p w:rsidR="00E2565F" w:rsidRDefault="00E2565F">
      <w:pPr>
        <w:jc w:val="center"/>
        <w:rPr>
          <w:rFonts w:ascii="Arial" w:hAnsi="Arial" w:cs="Arial"/>
          <w:b/>
          <w:bCs/>
          <w:smallCaps/>
          <w:sz w:val="20"/>
        </w:rPr>
      </w:pPr>
    </w:p>
    <w:p w:rsidR="00E2565F" w:rsidRDefault="00E2565F" w:rsidP="00E2565F">
      <w:pPr>
        <w:jc w:val="center"/>
        <w:rPr>
          <w:rFonts w:ascii="Arial" w:hAnsi="Arial" w:cs="Arial"/>
          <w:b/>
          <w:bCs/>
          <w:smallCaps/>
          <w:sz w:val="20"/>
        </w:rPr>
      </w:pPr>
    </w:p>
    <w:p w:rsidR="00E2565F" w:rsidRDefault="00E2565F" w:rsidP="00E2565F">
      <w:pPr>
        <w:jc w:val="center"/>
        <w:rPr>
          <w:rFonts w:ascii="Arial" w:hAnsi="Arial" w:cs="Arial"/>
          <w:b/>
          <w:bCs/>
          <w:smallCaps/>
          <w:sz w:val="20"/>
        </w:rPr>
      </w:pPr>
    </w:p>
    <w:p w:rsidR="009A0508" w:rsidRDefault="009A0508">
      <w:pPr>
        <w:pStyle w:val="Heading2"/>
        <w:rPr>
          <w:smallCaps/>
        </w:rPr>
      </w:pPr>
      <w:r>
        <w:rPr>
          <w:smallCaps/>
        </w:rPr>
        <w:t xml:space="preserve">PROFESSIONAL LIABILITY INSURANCE FOR LAW </w:t>
      </w:r>
      <w:r w:rsidR="00B16C38">
        <w:rPr>
          <w:smallCaps/>
        </w:rPr>
        <w:t xml:space="preserve">YERS AND LAW </w:t>
      </w:r>
      <w:r>
        <w:rPr>
          <w:smallCaps/>
        </w:rPr>
        <w:t>FIRMS</w:t>
      </w:r>
    </w:p>
    <w:p w:rsidR="009A0508" w:rsidRDefault="009A0508">
      <w:pPr>
        <w:pStyle w:val="Heading2"/>
      </w:pPr>
      <w:r>
        <w:t>ENTERTAINMENT SUPPLEMENT</w:t>
      </w:r>
    </w:p>
    <w:p w:rsidR="009A0508" w:rsidRDefault="009A0508">
      <w:pPr>
        <w:rPr>
          <w:rFonts w:ascii="Arial" w:hAnsi="Arial" w:cs="Arial"/>
          <w:sz w:val="18"/>
        </w:rPr>
      </w:pPr>
    </w:p>
    <w:p w:rsidR="009A0508" w:rsidRDefault="009A0508">
      <w:pPr>
        <w:rPr>
          <w:rFonts w:ascii="Arial" w:hAnsi="Arial" w:cs="Arial"/>
          <w:sz w:val="20"/>
        </w:rPr>
      </w:pPr>
      <w:r>
        <w:rPr>
          <w:rFonts w:ascii="Arial" w:hAnsi="Arial" w:cs="Arial"/>
          <w:sz w:val="20"/>
        </w:rPr>
        <w:t xml:space="preserve">Name of Firm: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
    <w:p w:rsidR="009A0508" w:rsidRDefault="009A0508">
      <w:pPr>
        <w:rPr>
          <w:rFonts w:ascii="Arial" w:hAnsi="Arial" w:cs="Arial"/>
          <w:sz w:val="20"/>
        </w:rPr>
      </w:pPr>
    </w:p>
    <w:p w:rsidR="009A0508" w:rsidRDefault="009A0508">
      <w:pPr>
        <w:numPr>
          <w:ilvl w:val="0"/>
          <w:numId w:val="2"/>
        </w:numPr>
        <w:rPr>
          <w:rFonts w:ascii="Arial" w:hAnsi="Arial" w:cs="Arial"/>
          <w:sz w:val="20"/>
        </w:rPr>
      </w:pPr>
      <w:r>
        <w:rPr>
          <w:rFonts w:ascii="Arial" w:hAnsi="Arial" w:cs="Arial"/>
          <w:sz w:val="20"/>
        </w:rPr>
        <w:t>Provide the following for your Entertainment clients in the past Twelve (12) months.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6"/>
        <w:gridCol w:w="2034"/>
        <w:gridCol w:w="1980"/>
        <w:gridCol w:w="4248"/>
      </w:tblGrid>
      <w:tr w:rsidR="009A0508">
        <w:trPr>
          <w:trHeight w:val="288"/>
        </w:trPr>
        <w:tc>
          <w:tcPr>
            <w:tcW w:w="2466" w:type="dxa"/>
            <w:vAlign w:val="center"/>
          </w:tcPr>
          <w:p w:rsidR="009A0508" w:rsidRDefault="009A0508">
            <w:pPr>
              <w:jc w:val="center"/>
              <w:rPr>
                <w:rFonts w:ascii="Arial" w:hAnsi="Arial" w:cs="Arial"/>
                <w:b/>
                <w:bCs/>
                <w:sz w:val="20"/>
              </w:rPr>
            </w:pPr>
            <w:r>
              <w:rPr>
                <w:rFonts w:ascii="Arial" w:hAnsi="Arial" w:cs="Arial"/>
                <w:b/>
                <w:bCs/>
                <w:sz w:val="20"/>
              </w:rPr>
              <w:t>Type of Client</w:t>
            </w:r>
          </w:p>
        </w:tc>
        <w:tc>
          <w:tcPr>
            <w:tcW w:w="2034" w:type="dxa"/>
            <w:vAlign w:val="center"/>
          </w:tcPr>
          <w:p w:rsidR="009A0508" w:rsidRDefault="009A0508">
            <w:pPr>
              <w:jc w:val="center"/>
              <w:rPr>
                <w:rFonts w:ascii="Arial" w:hAnsi="Arial" w:cs="Arial"/>
                <w:b/>
                <w:bCs/>
                <w:sz w:val="20"/>
              </w:rPr>
            </w:pPr>
            <w:r>
              <w:rPr>
                <w:rFonts w:ascii="Arial" w:hAnsi="Arial" w:cs="Arial"/>
                <w:b/>
                <w:bCs/>
                <w:sz w:val="20"/>
              </w:rPr>
              <w:t>Number of Clients</w:t>
            </w:r>
          </w:p>
        </w:tc>
        <w:tc>
          <w:tcPr>
            <w:tcW w:w="1980" w:type="dxa"/>
            <w:vAlign w:val="center"/>
          </w:tcPr>
          <w:p w:rsidR="009A0508" w:rsidRDefault="009A0508">
            <w:pPr>
              <w:jc w:val="center"/>
              <w:rPr>
                <w:rFonts w:ascii="Arial" w:hAnsi="Arial" w:cs="Arial"/>
                <w:b/>
                <w:bCs/>
                <w:sz w:val="20"/>
              </w:rPr>
            </w:pPr>
            <w:r>
              <w:rPr>
                <w:rFonts w:ascii="Arial" w:hAnsi="Arial" w:cs="Arial"/>
                <w:b/>
                <w:bCs/>
                <w:sz w:val="20"/>
              </w:rPr>
              <w:t>Percentage of Fees</w:t>
            </w:r>
          </w:p>
        </w:tc>
        <w:tc>
          <w:tcPr>
            <w:tcW w:w="4248" w:type="dxa"/>
            <w:vAlign w:val="center"/>
          </w:tcPr>
          <w:p w:rsidR="009A0508" w:rsidRDefault="009A0508">
            <w:pPr>
              <w:pStyle w:val="Heading1"/>
              <w:jc w:val="center"/>
              <w:rPr>
                <w:sz w:val="20"/>
              </w:rPr>
            </w:pPr>
            <w:r>
              <w:rPr>
                <w:sz w:val="20"/>
              </w:rPr>
              <w:t>Clients</w:t>
            </w:r>
          </w:p>
        </w:tc>
      </w:tr>
      <w:tr w:rsidR="009A0508">
        <w:trPr>
          <w:trHeight w:val="377"/>
        </w:trPr>
        <w:tc>
          <w:tcPr>
            <w:tcW w:w="2466" w:type="dxa"/>
            <w:vAlign w:val="center"/>
          </w:tcPr>
          <w:p w:rsidR="009A0508" w:rsidRDefault="009A0508">
            <w:pPr>
              <w:rPr>
                <w:rFonts w:ascii="Arial" w:hAnsi="Arial" w:cs="Arial"/>
                <w:sz w:val="20"/>
              </w:rPr>
            </w:pPr>
            <w:r>
              <w:rPr>
                <w:rFonts w:ascii="Arial" w:hAnsi="Arial" w:cs="Arial"/>
                <w:sz w:val="20"/>
              </w:rPr>
              <w:t>Journalism</w:t>
            </w:r>
          </w:p>
        </w:tc>
        <w:tc>
          <w:tcPr>
            <w:tcW w:w="2034" w:type="dxa"/>
            <w:vAlign w:val="center"/>
          </w:tcPr>
          <w:p w:rsidR="009A0508" w:rsidRDefault="009A0508">
            <w:pPr>
              <w:rPr>
                <w:rFonts w:ascii="Arial" w:hAnsi="Arial" w:cs="Arial"/>
                <w:sz w:val="20"/>
              </w:rPr>
            </w:pPr>
          </w:p>
        </w:tc>
        <w:tc>
          <w:tcPr>
            <w:tcW w:w="1980" w:type="dxa"/>
            <w:vAlign w:val="center"/>
          </w:tcPr>
          <w:p w:rsidR="009A0508" w:rsidRDefault="009A0508">
            <w:pPr>
              <w:rPr>
                <w:rFonts w:ascii="Arial" w:hAnsi="Arial" w:cs="Arial"/>
                <w:sz w:val="20"/>
              </w:rPr>
            </w:pPr>
          </w:p>
        </w:tc>
        <w:tc>
          <w:tcPr>
            <w:tcW w:w="4248" w:type="dxa"/>
          </w:tcPr>
          <w:p w:rsidR="009A0508" w:rsidRDefault="009A0508">
            <w:pPr>
              <w:rPr>
                <w:rFonts w:ascii="Arial" w:hAnsi="Arial" w:cs="Arial"/>
                <w:sz w:val="20"/>
              </w:rPr>
            </w:pPr>
          </w:p>
        </w:tc>
      </w:tr>
      <w:tr w:rsidR="009A0508">
        <w:trPr>
          <w:trHeight w:val="350"/>
        </w:trPr>
        <w:tc>
          <w:tcPr>
            <w:tcW w:w="2466" w:type="dxa"/>
            <w:vAlign w:val="center"/>
          </w:tcPr>
          <w:p w:rsidR="009A0508" w:rsidRDefault="009A0508">
            <w:pPr>
              <w:rPr>
                <w:rFonts w:ascii="Arial" w:hAnsi="Arial" w:cs="Arial"/>
                <w:sz w:val="20"/>
              </w:rPr>
            </w:pPr>
            <w:r>
              <w:rPr>
                <w:rFonts w:ascii="Arial" w:hAnsi="Arial" w:cs="Arial"/>
                <w:sz w:val="20"/>
              </w:rPr>
              <w:t>Motion Pictures</w:t>
            </w:r>
          </w:p>
        </w:tc>
        <w:tc>
          <w:tcPr>
            <w:tcW w:w="2034" w:type="dxa"/>
            <w:vAlign w:val="center"/>
          </w:tcPr>
          <w:p w:rsidR="009A0508" w:rsidRDefault="009A0508">
            <w:pPr>
              <w:rPr>
                <w:rFonts w:ascii="Arial" w:hAnsi="Arial" w:cs="Arial"/>
                <w:sz w:val="20"/>
              </w:rPr>
            </w:pPr>
          </w:p>
        </w:tc>
        <w:tc>
          <w:tcPr>
            <w:tcW w:w="1980" w:type="dxa"/>
            <w:vAlign w:val="center"/>
          </w:tcPr>
          <w:p w:rsidR="009A0508" w:rsidRDefault="009A0508">
            <w:pPr>
              <w:rPr>
                <w:rFonts w:ascii="Arial" w:hAnsi="Arial" w:cs="Arial"/>
                <w:sz w:val="20"/>
              </w:rPr>
            </w:pPr>
          </w:p>
        </w:tc>
        <w:tc>
          <w:tcPr>
            <w:tcW w:w="4248" w:type="dxa"/>
          </w:tcPr>
          <w:p w:rsidR="009A0508" w:rsidRDefault="009A0508">
            <w:pPr>
              <w:rPr>
                <w:rFonts w:ascii="Arial" w:hAnsi="Arial" w:cs="Arial"/>
                <w:sz w:val="20"/>
              </w:rPr>
            </w:pPr>
          </w:p>
        </w:tc>
      </w:tr>
      <w:tr w:rsidR="009A0508">
        <w:trPr>
          <w:trHeight w:val="350"/>
        </w:trPr>
        <w:tc>
          <w:tcPr>
            <w:tcW w:w="2466" w:type="dxa"/>
            <w:vAlign w:val="center"/>
          </w:tcPr>
          <w:p w:rsidR="009A0508" w:rsidRDefault="009A0508">
            <w:pPr>
              <w:rPr>
                <w:rFonts w:ascii="Arial" w:hAnsi="Arial" w:cs="Arial"/>
                <w:sz w:val="20"/>
              </w:rPr>
            </w:pPr>
            <w:r>
              <w:rPr>
                <w:rFonts w:ascii="Arial" w:hAnsi="Arial" w:cs="Arial"/>
                <w:sz w:val="20"/>
              </w:rPr>
              <w:t>Music Industry</w:t>
            </w:r>
          </w:p>
        </w:tc>
        <w:tc>
          <w:tcPr>
            <w:tcW w:w="2034" w:type="dxa"/>
            <w:vAlign w:val="center"/>
          </w:tcPr>
          <w:p w:rsidR="009A0508" w:rsidRDefault="009A0508">
            <w:pPr>
              <w:rPr>
                <w:rFonts w:ascii="Arial" w:hAnsi="Arial" w:cs="Arial"/>
                <w:sz w:val="20"/>
              </w:rPr>
            </w:pPr>
          </w:p>
        </w:tc>
        <w:tc>
          <w:tcPr>
            <w:tcW w:w="1980" w:type="dxa"/>
            <w:vAlign w:val="center"/>
          </w:tcPr>
          <w:p w:rsidR="009A0508" w:rsidRDefault="009A0508">
            <w:pPr>
              <w:rPr>
                <w:rFonts w:ascii="Arial" w:hAnsi="Arial" w:cs="Arial"/>
                <w:sz w:val="20"/>
              </w:rPr>
            </w:pPr>
          </w:p>
        </w:tc>
        <w:tc>
          <w:tcPr>
            <w:tcW w:w="4248" w:type="dxa"/>
          </w:tcPr>
          <w:p w:rsidR="009A0508" w:rsidRDefault="009A0508">
            <w:pPr>
              <w:rPr>
                <w:rFonts w:ascii="Arial" w:hAnsi="Arial" w:cs="Arial"/>
                <w:sz w:val="20"/>
              </w:rPr>
            </w:pPr>
          </w:p>
        </w:tc>
      </w:tr>
      <w:tr w:rsidR="009A0508">
        <w:trPr>
          <w:trHeight w:val="386"/>
        </w:trPr>
        <w:tc>
          <w:tcPr>
            <w:tcW w:w="2466" w:type="dxa"/>
            <w:vAlign w:val="center"/>
          </w:tcPr>
          <w:p w:rsidR="009A0508" w:rsidRDefault="009A0508">
            <w:pPr>
              <w:rPr>
                <w:rFonts w:ascii="Arial" w:hAnsi="Arial" w:cs="Arial"/>
                <w:sz w:val="20"/>
              </w:rPr>
            </w:pPr>
            <w:r>
              <w:rPr>
                <w:rFonts w:ascii="Arial" w:hAnsi="Arial" w:cs="Arial"/>
                <w:sz w:val="20"/>
              </w:rPr>
              <w:t>Musicians / Performers</w:t>
            </w:r>
          </w:p>
        </w:tc>
        <w:tc>
          <w:tcPr>
            <w:tcW w:w="2034" w:type="dxa"/>
            <w:vAlign w:val="center"/>
          </w:tcPr>
          <w:p w:rsidR="009A0508" w:rsidRDefault="009A0508">
            <w:pPr>
              <w:rPr>
                <w:rFonts w:ascii="Arial" w:hAnsi="Arial" w:cs="Arial"/>
                <w:sz w:val="20"/>
              </w:rPr>
            </w:pPr>
          </w:p>
        </w:tc>
        <w:tc>
          <w:tcPr>
            <w:tcW w:w="1980" w:type="dxa"/>
            <w:vAlign w:val="center"/>
          </w:tcPr>
          <w:p w:rsidR="009A0508" w:rsidRDefault="009A0508">
            <w:pPr>
              <w:rPr>
                <w:rFonts w:ascii="Arial" w:hAnsi="Arial" w:cs="Arial"/>
                <w:sz w:val="20"/>
              </w:rPr>
            </w:pPr>
          </w:p>
        </w:tc>
        <w:tc>
          <w:tcPr>
            <w:tcW w:w="4248" w:type="dxa"/>
          </w:tcPr>
          <w:p w:rsidR="009A0508" w:rsidRDefault="009A0508">
            <w:pPr>
              <w:rPr>
                <w:rFonts w:ascii="Arial" w:hAnsi="Arial" w:cs="Arial"/>
                <w:sz w:val="20"/>
              </w:rPr>
            </w:pPr>
          </w:p>
        </w:tc>
      </w:tr>
      <w:tr w:rsidR="009A0508">
        <w:trPr>
          <w:trHeight w:val="350"/>
        </w:trPr>
        <w:tc>
          <w:tcPr>
            <w:tcW w:w="2466" w:type="dxa"/>
            <w:vAlign w:val="center"/>
          </w:tcPr>
          <w:p w:rsidR="009A0508" w:rsidRDefault="009A0508">
            <w:pPr>
              <w:rPr>
                <w:rFonts w:ascii="Arial" w:hAnsi="Arial" w:cs="Arial"/>
                <w:sz w:val="20"/>
              </w:rPr>
            </w:pPr>
            <w:r>
              <w:rPr>
                <w:rFonts w:ascii="Arial" w:hAnsi="Arial" w:cs="Arial"/>
                <w:sz w:val="20"/>
              </w:rPr>
              <w:t>Product Representation</w:t>
            </w:r>
          </w:p>
        </w:tc>
        <w:tc>
          <w:tcPr>
            <w:tcW w:w="2034" w:type="dxa"/>
            <w:vAlign w:val="center"/>
          </w:tcPr>
          <w:p w:rsidR="009A0508" w:rsidRDefault="009A0508">
            <w:pPr>
              <w:rPr>
                <w:rFonts w:ascii="Arial" w:hAnsi="Arial" w:cs="Arial"/>
                <w:sz w:val="20"/>
              </w:rPr>
            </w:pPr>
          </w:p>
        </w:tc>
        <w:tc>
          <w:tcPr>
            <w:tcW w:w="1980" w:type="dxa"/>
            <w:vAlign w:val="center"/>
          </w:tcPr>
          <w:p w:rsidR="009A0508" w:rsidRDefault="009A0508">
            <w:pPr>
              <w:rPr>
                <w:rFonts w:ascii="Arial" w:hAnsi="Arial" w:cs="Arial"/>
                <w:sz w:val="20"/>
              </w:rPr>
            </w:pPr>
          </w:p>
        </w:tc>
        <w:tc>
          <w:tcPr>
            <w:tcW w:w="4248" w:type="dxa"/>
          </w:tcPr>
          <w:p w:rsidR="009A0508" w:rsidRDefault="009A0508">
            <w:pPr>
              <w:rPr>
                <w:rFonts w:ascii="Arial" w:hAnsi="Arial" w:cs="Arial"/>
                <w:sz w:val="20"/>
              </w:rPr>
            </w:pPr>
          </w:p>
        </w:tc>
      </w:tr>
      <w:tr w:rsidR="009A0508">
        <w:trPr>
          <w:trHeight w:val="350"/>
        </w:trPr>
        <w:tc>
          <w:tcPr>
            <w:tcW w:w="2466" w:type="dxa"/>
            <w:vAlign w:val="center"/>
          </w:tcPr>
          <w:p w:rsidR="009A0508" w:rsidRDefault="009A0508">
            <w:pPr>
              <w:rPr>
                <w:rFonts w:ascii="Arial" w:hAnsi="Arial" w:cs="Arial"/>
                <w:sz w:val="20"/>
              </w:rPr>
            </w:pPr>
            <w:r>
              <w:rPr>
                <w:rFonts w:ascii="Arial" w:hAnsi="Arial" w:cs="Arial"/>
                <w:sz w:val="20"/>
              </w:rPr>
              <w:t>Publishing</w:t>
            </w:r>
          </w:p>
        </w:tc>
        <w:tc>
          <w:tcPr>
            <w:tcW w:w="2034" w:type="dxa"/>
            <w:vAlign w:val="center"/>
          </w:tcPr>
          <w:p w:rsidR="009A0508" w:rsidRDefault="009A0508">
            <w:pPr>
              <w:rPr>
                <w:rFonts w:ascii="Arial" w:hAnsi="Arial" w:cs="Arial"/>
                <w:sz w:val="20"/>
              </w:rPr>
            </w:pPr>
          </w:p>
        </w:tc>
        <w:tc>
          <w:tcPr>
            <w:tcW w:w="1980" w:type="dxa"/>
            <w:vAlign w:val="center"/>
          </w:tcPr>
          <w:p w:rsidR="009A0508" w:rsidRDefault="009A0508">
            <w:pPr>
              <w:rPr>
                <w:rFonts w:ascii="Arial" w:hAnsi="Arial" w:cs="Arial"/>
                <w:sz w:val="20"/>
              </w:rPr>
            </w:pPr>
          </w:p>
        </w:tc>
        <w:tc>
          <w:tcPr>
            <w:tcW w:w="4248" w:type="dxa"/>
          </w:tcPr>
          <w:p w:rsidR="009A0508" w:rsidRDefault="009A0508">
            <w:pPr>
              <w:rPr>
                <w:rFonts w:ascii="Arial" w:hAnsi="Arial" w:cs="Arial"/>
                <w:sz w:val="20"/>
              </w:rPr>
            </w:pPr>
          </w:p>
        </w:tc>
      </w:tr>
      <w:tr w:rsidR="009A0508">
        <w:trPr>
          <w:trHeight w:val="350"/>
        </w:trPr>
        <w:tc>
          <w:tcPr>
            <w:tcW w:w="2466" w:type="dxa"/>
            <w:vAlign w:val="center"/>
          </w:tcPr>
          <w:p w:rsidR="009A0508" w:rsidRDefault="009A0508">
            <w:pPr>
              <w:rPr>
                <w:rFonts w:ascii="Arial" w:hAnsi="Arial" w:cs="Arial"/>
                <w:sz w:val="20"/>
              </w:rPr>
            </w:pPr>
            <w:r>
              <w:rPr>
                <w:rFonts w:ascii="Arial" w:hAnsi="Arial" w:cs="Arial"/>
                <w:sz w:val="20"/>
              </w:rPr>
              <w:t>Radio</w:t>
            </w:r>
          </w:p>
        </w:tc>
        <w:tc>
          <w:tcPr>
            <w:tcW w:w="2034" w:type="dxa"/>
            <w:vAlign w:val="center"/>
          </w:tcPr>
          <w:p w:rsidR="009A0508" w:rsidRDefault="009A0508">
            <w:pPr>
              <w:rPr>
                <w:rFonts w:ascii="Arial" w:hAnsi="Arial" w:cs="Arial"/>
                <w:sz w:val="20"/>
              </w:rPr>
            </w:pPr>
          </w:p>
        </w:tc>
        <w:tc>
          <w:tcPr>
            <w:tcW w:w="1980" w:type="dxa"/>
            <w:vAlign w:val="center"/>
          </w:tcPr>
          <w:p w:rsidR="009A0508" w:rsidRDefault="009A0508">
            <w:pPr>
              <w:rPr>
                <w:rFonts w:ascii="Arial" w:hAnsi="Arial" w:cs="Arial"/>
                <w:sz w:val="20"/>
              </w:rPr>
            </w:pPr>
          </w:p>
        </w:tc>
        <w:tc>
          <w:tcPr>
            <w:tcW w:w="4248" w:type="dxa"/>
          </w:tcPr>
          <w:p w:rsidR="009A0508" w:rsidRDefault="009A0508">
            <w:pPr>
              <w:rPr>
                <w:rFonts w:ascii="Arial" w:hAnsi="Arial" w:cs="Arial"/>
                <w:sz w:val="20"/>
              </w:rPr>
            </w:pPr>
          </w:p>
        </w:tc>
      </w:tr>
      <w:tr w:rsidR="009A0508">
        <w:trPr>
          <w:trHeight w:val="350"/>
        </w:trPr>
        <w:tc>
          <w:tcPr>
            <w:tcW w:w="2466" w:type="dxa"/>
            <w:vAlign w:val="center"/>
          </w:tcPr>
          <w:p w:rsidR="009A0508" w:rsidRDefault="009A0508">
            <w:pPr>
              <w:rPr>
                <w:rFonts w:ascii="Arial" w:hAnsi="Arial" w:cs="Arial"/>
                <w:sz w:val="20"/>
              </w:rPr>
            </w:pPr>
            <w:r>
              <w:rPr>
                <w:rFonts w:ascii="Arial" w:hAnsi="Arial" w:cs="Arial"/>
                <w:sz w:val="20"/>
              </w:rPr>
              <w:t>Sports</w:t>
            </w:r>
          </w:p>
        </w:tc>
        <w:tc>
          <w:tcPr>
            <w:tcW w:w="2034" w:type="dxa"/>
            <w:vAlign w:val="center"/>
          </w:tcPr>
          <w:p w:rsidR="009A0508" w:rsidRDefault="009A0508">
            <w:pPr>
              <w:rPr>
                <w:rFonts w:ascii="Arial" w:hAnsi="Arial" w:cs="Arial"/>
                <w:sz w:val="20"/>
              </w:rPr>
            </w:pPr>
          </w:p>
        </w:tc>
        <w:tc>
          <w:tcPr>
            <w:tcW w:w="1980" w:type="dxa"/>
            <w:vAlign w:val="center"/>
          </w:tcPr>
          <w:p w:rsidR="009A0508" w:rsidRDefault="009A0508">
            <w:pPr>
              <w:rPr>
                <w:rFonts w:ascii="Arial" w:hAnsi="Arial" w:cs="Arial"/>
                <w:sz w:val="20"/>
              </w:rPr>
            </w:pPr>
          </w:p>
        </w:tc>
        <w:tc>
          <w:tcPr>
            <w:tcW w:w="4248" w:type="dxa"/>
          </w:tcPr>
          <w:p w:rsidR="009A0508" w:rsidRDefault="009A0508">
            <w:pPr>
              <w:rPr>
                <w:rFonts w:ascii="Arial" w:hAnsi="Arial" w:cs="Arial"/>
                <w:sz w:val="20"/>
              </w:rPr>
            </w:pPr>
          </w:p>
        </w:tc>
      </w:tr>
      <w:tr w:rsidR="009A0508">
        <w:trPr>
          <w:trHeight w:val="350"/>
        </w:trPr>
        <w:tc>
          <w:tcPr>
            <w:tcW w:w="2466" w:type="dxa"/>
            <w:vAlign w:val="center"/>
          </w:tcPr>
          <w:p w:rsidR="009A0508" w:rsidRDefault="009A0508">
            <w:pPr>
              <w:rPr>
                <w:rFonts w:ascii="Arial" w:hAnsi="Arial" w:cs="Arial"/>
                <w:sz w:val="20"/>
              </w:rPr>
            </w:pPr>
            <w:r>
              <w:rPr>
                <w:rFonts w:ascii="Arial" w:hAnsi="Arial" w:cs="Arial"/>
                <w:sz w:val="20"/>
              </w:rPr>
              <w:t>Television</w:t>
            </w:r>
          </w:p>
        </w:tc>
        <w:tc>
          <w:tcPr>
            <w:tcW w:w="2034" w:type="dxa"/>
            <w:vAlign w:val="center"/>
          </w:tcPr>
          <w:p w:rsidR="009A0508" w:rsidRDefault="009A0508">
            <w:pPr>
              <w:rPr>
                <w:rFonts w:ascii="Arial" w:hAnsi="Arial" w:cs="Arial"/>
                <w:sz w:val="20"/>
              </w:rPr>
            </w:pPr>
          </w:p>
        </w:tc>
        <w:tc>
          <w:tcPr>
            <w:tcW w:w="1980" w:type="dxa"/>
            <w:vAlign w:val="center"/>
          </w:tcPr>
          <w:p w:rsidR="009A0508" w:rsidRDefault="009A0508">
            <w:pPr>
              <w:rPr>
                <w:rFonts w:ascii="Arial" w:hAnsi="Arial" w:cs="Arial"/>
                <w:sz w:val="20"/>
              </w:rPr>
            </w:pPr>
          </w:p>
        </w:tc>
        <w:tc>
          <w:tcPr>
            <w:tcW w:w="4248" w:type="dxa"/>
          </w:tcPr>
          <w:p w:rsidR="009A0508" w:rsidRDefault="009A0508">
            <w:pPr>
              <w:rPr>
                <w:rFonts w:ascii="Arial" w:hAnsi="Arial" w:cs="Arial"/>
                <w:sz w:val="20"/>
              </w:rPr>
            </w:pPr>
          </w:p>
        </w:tc>
      </w:tr>
      <w:tr w:rsidR="009A0508">
        <w:trPr>
          <w:trHeight w:val="350"/>
        </w:trPr>
        <w:tc>
          <w:tcPr>
            <w:tcW w:w="2466" w:type="dxa"/>
            <w:vAlign w:val="center"/>
          </w:tcPr>
          <w:p w:rsidR="009A0508" w:rsidRDefault="009A0508">
            <w:pPr>
              <w:rPr>
                <w:rFonts w:ascii="Arial" w:hAnsi="Arial" w:cs="Arial"/>
                <w:sz w:val="20"/>
              </w:rPr>
            </w:pPr>
            <w:r>
              <w:rPr>
                <w:rFonts w:ascii="Arial" w:hAnsi="Arial" w:cs="Arial"/>
                <w:sz w:val="20"/>
              </w:rPr>
              <w:t>Theater</w:t>
            </w:r>
          </w:p>
        </w:tc>
        <w:tc>
          <w:tcPr>
            <w:tcW w:w="2034" w:type="dxa"/>
            <w:vAlign w:val="center"/>
          </w:tcPr>
          <w:p w:rsidR="009A0508" w:rsidRDefault="009A0508">
            <w:pPr>
              <w:rPr>
                <w:rFonts w:ascii="Arial" w:hAnsi="Arial" w:cs="Arial"/>
                <w:sz w:val="20"/>
              </w:rPr>
            </w:pPr>
          </w:p>
        </w:tc>
        <w:tc>
          <w:tcPr>
            <w:tcW w:w="1980" w:type="dxa"/>
            <w:vAlign w:val="center"/>
          </w:tcPr>
          <w:p w:rsidR="009A0508" w:rsidRDefault="009A0508">
            <w:pPr>
              <w:rPr>
                <w:rFonts w:ascii="Arial" w:hAnsi="Arial" w:cs="Arial"/>
                <w:sz w:val="20"/>
              </w:rPr>
            </w:pPr>
          </w:p>
        </w:tc>
        <w:tc>
          <w:tcPr>
            <w:tcW w:w="4248" w:type="dxa"/>
          </w:tcPr>
          <w:p w:rsidR="009A0508" w:rsidRDefault="009A0508">
            <w:pPr>
              <w:rPr>
                <w:rFonts w:ascii="Arial" w:hAnsi="Arial" w:cs="Arial"/>
                <w:sz w:val="20"/>
              </w:rPr>
            </w:pPr>
          </w:p>
        </w:tc>
      </w:tr>
      <w:tr w:rsidR="009A0508">
        <w:trPr>
          <w:trHeight w:val="350"/>
        </w:trPr>
        <w:tc>
          <w:tcPr>
            <w:tcW w:w="2466" w:type="dxa"/>
            <w:vAlign w:val="center"/>
          </w:tcPr>
          <w:p w:rsidR="009A0508" w:rsidRDefault="009A0508">
            <w:pPr>
              <w:rPr>
                <w:rFonts w:ascii="Arial" w:hAnsi="Arial" w:cs="Arial"/>
                <w:sz w:val="20"/>
              </w:rPr>
            </w:pPr>
            <w:r>
              <w:rPr>
                <w:rFonts w:ascii="Arial" w:hAnsi="Arial" w:cs="Arial"/>
                <w:sz w:val="20"/>
              </w:rPr>
              <w:t>Other (Specify):</w:t>
            </w:r>
          </w:p>
        </w:tc>
        <w:tc>
          <w:tcPr>
            <w:tcW w:w="2034" w:type="dxa"/>
            <w:vAlign w:val="center"/>
          </w:tcPr>
          <w:p w:rsidR="009A0508" w:rsidRDefault="009A0508">
            <w:pPr>
              <w:rPr>
                <w:rFonts w:ascii="Arial" w:hAnsi="Arial" w:cs="Arial"/>
                <w:sz w:val="20"/>
              </w:rPr>
            </w:pPr>
          </w:p>
        </w:tc>
        <w:tc>
          <w:tcPr>
            <w:tcW w:w="1980" w:type="dxa"/>
            <w:vAlign w:val="center"/>
          </w:tcPr>
          <w:p w:rsidR="009A0508" w:rsidRDefault="009A0508">
            <w:pPr>
              <w:rPr>
                <w:rFonts w:ascii="Arial" w:hAnsi="Arial" w:cs="Arial"/>
                <w:sz w:val="20"/>
              </w:rPr>
            </w:pPr>
          </w:p>
        </w:tc>
        <w:tc>
          <w:tcPr>
            <w:tcW w:w="4248" w:type="dxa"/>
          </w:tcPr>
          <w:p w:rsidR="009A0508" w:rsidRDefault="009A0508">
            <w:pPr>
              <w:rPr>
                <w:rFonts w:ascii="Arial" w:hAnsi="Arial" w:cs="Arial"/>
                <w:sz w:val="20"/>
              </w:rPr>
            </w:pPr>
          </w:p>
        </w:tc>
      </w:tr>
    </w:tbl>
    <w:p w:rsidR="009A0508" w:rsidRDefault="009A0508">
      <w:pPr>
        <w:spacing w:before="40"/>
        <w:ind w:left="144"/>
        <w:rPr>
          <w:rFonts w:ascii="Arial" w:hAnsi="Arial" w:cs="Arial"/>
          <w:sz w:val="20"/>
        </w:rPr>
      </w:pPr>
      <w:r>
        <w:rPr>
          <w:rFonts w:ascii="Arial" w:hAnsi="Arial" w:cs="Arial"/>
          <w:sz w:val="20"/>
        </w:rPr>
        <w:t>If additional space is needed, provide by attachment.</w:t>
      </w:r>
      <w:r>
        <w:rPr>
          <w:rFonts w:ascii="Arial" w:hAnsi="Arial" w:cs="Arial"/>
          <w:sz w:val="20"/>
        </w:rPr>
        <w:tab/>
      </w:r>
    </w:p>
    <w:p w:rsidR="009A0508" w:rsidRDefault="009A0508">
      <w:pPr>
        <w:rPr>
          <w:rFonts w:ascii="Arial" w:hAnsi="Arial" w:cs="Arial"/>
          <w:sz w:val="20"/>
        </w:rPr>
      </w:pPr>
    </w:p>
    <w:p w:rsidR="009A0508" w:rsidRDefault="009A0508">
      <w:pPr>
        <w:numPr>
          <w:ilvl w:val="0"/>
          <w:numId w:val="2"/>
        </w:numPr>
        <w:rPr>
          <w:rFonts w:ascii="Arial" w:hAnsi="Arial"/>
          <w:sz w:val="20"/>
        </w:rPr>
      </w:pPr>
      <w:r>
        <w:rPr>
          <w:rFonts w:ascii="Arial" w:hAnsi="Arial" w:cs="Arial"/>
          <w:sz w:val="20"/>
        </w:rPr>
        <w:t>With respect to any Entertainment client, within the past six (6) years, has any member of the firm or any predecessor firm:</w:t>
      </w:r>
    </w:p>
    <w:p w:rsidR="009A0508" w:rsidRDefault="009A0508">
      <w:pPr>
        <w:numPr>
          <w:ilvl w:val="1"/>
          <w:numId w:val="2"/>
        </w:numPr>
        <w:tabs>
          <w:tab w:val="left" w:leader="dot" w:pos="9000"/>
        </w:tabs>
        <w:spacing w:before="40"/>
        <w:rPr>
          <w:rFonts w:ascii="Arial" w:hAnsi="Arial"/>
          <w:sz w:val="20"/>
        </w:rPr>
      </w:pPr>
      <w:r>
        <w:rPr>
          <w:rFonts w:ascii="Arial" w:hAnsi="Arial" w:cs="Arial"/>
          <w:sz w:val="20"/>
        </w:rPr>
        <w:t>Acted as a business manager?</w:t>
      </w:r>
      <w:r>
        <w:rPr>
          <w:rFonts w:ascii="Arial" w:hAnsi="Arial"/>
          <w:sz w:val="20"/>
        </w:rPr>
        <w:t xml:space="preserve"> </w:t>
      </w:r>
      <w:r>
        <w:rPr>
          <w:rFonts w:ascii="Arial" w:hAnsi="Arial"/>
          <w:sz w:val="20"/>
        </w:rPr>
        <w:tab/>
        <w:t xml:space="preserve">Yes </w:t>
      </w:r>
      <w:r w:rsidR="00AD29EC">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r>
        <w:rPr>
          <w:rFonts w:ascii="Arial" w:hAnsi="Arial"/>
          <w:sz w:val="20"/>
        </w:rPr>
        <w:tab/>
        <w:t xml:space="preserve">No </w:t>
      </w:r>
      <w:r w:rsidR="00AD29EC">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p>
    <w:p w:rsidR="009A0508" w:rsidRDefault="009A0508">
      <w:pPr>
        <w:numPr>
          <w:ilvl w:val="1"/>
          <w:numId w:val="2"/>
        </w:numPr>
        <w:tabs>
          <w:tab w:val="left" w:leader="dot" w:pos="9000"/>
        </w:tabs>
        <w:spacing w:before="40"/>
        <w:rPr>
          <w:rFonts w:ascii="Arial" w:hAnsi="Arial"/>
          <w:sz w:val="20"/>
        </w:rPr>
      </w:pPr>
      <w:r>
        <w:rPr>
          <w:rFonts w:ascii="Arial" w:hAnsi="Arial" w:cs="Arial"/>
          <w:sz w:val="20"/>
        </w:rPr>
        <w:t>Acted as an Agent?</w:t>
      </w:r>
      <w:r>
        <w:rPr>
          <w:rFonts w:ascii="Arial" w:hAnsi="Arial"/>
          <w:sz w:val="20"/>
        </w:rPr>
        <w:t xml:space="preserve"> </w:t>
      </w:r>
      <w:r>
        <w:rPr>
          <w:rFonts w:ascii="Arial" w:hAnsi="Arial"/>
          <w:sz w:val="20"/>
        </w:rPr>
        <w:tab/>
        <w:t xml:space="preserve">Yes </w:t>
      </w:r>
      <w:r w:rsidR="00AD29EC">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r>
        <w:rPr>
          <w:rFonts w:ascii="Arial" w:hAnsi="Arial"/>
          <w:sz w:val="20"/>
        </w:rPr>
        <w:tab/>
        <w:t xml:space="preserve">No </w:t>
      </w:r>
      <w:r w:rsidR="00AD29EC">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p>
    <w:p w:rsidR="009A0508" w:rsidRDefault="009A0508">
      <w:pPr>
        <w:numPr>
          <w:ilvl w:val="1"/>
          <w:numId w:val="2"/>
        </w:numPr>
        <w:tabs>
          <w:tab w:val="left" w:leader="dot" w:pos="9000"/>
        </w:tabs>
        <w:spacing w:before="40"/>
        <w:rPr>
          <w:rFonts w:ascii="Arial" w:hAnsi="Arial" w:cs="Arial"/>
          <w:sz w:val="20"/>
        </w:rPr>
      </w:pPr>
      <w:r>
        <w:rPr>
          <w:rFonts w:ascii="Arial" w:hAnsi="Arial" w:cs="Arial"/>
          <w:sz w:val="20"/>
        </w:rPr>
        <w:t xml:space="preserve">Made or recommended any financial investments? </w:t>
      </w:r>
      <w:r>
        <w:rPr>
          <w:rFonts w:ascii="Arial" w:hAnsi="Arial" w:cs="Arial"/>
          <w:sz w:val="20"/>
        </w:rPr>
        <w:tab/>
      </w:r>
      <w:r>
        <w:rPr>
          <w:rFonts w:ascii="Arial" w:hAnsi="Arial"/>
          <w:sz w:val="20"/>
        </w:rPr>
        <w:t xml:space="preserve">Yes </w:t>
      </w:r>
      <w:r w:rsidR="00AD29EC">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r>
        <w:rPr>
          <w:rFonts w:ascii="Arial" w:hAnsi="Arial"/>
          <w:sz w:val="20"/>
        </w:rPr>
        <w:tab/>
        <w:t xml:space="preserve">No </w:t>
      </w:r>
      <w:r w:rsidR="00AD29EC">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p>
    <w:p w:rsidR="009A0508" w:rsidRDefault="009A0508">
      <w:pPr>
        <w:numPr>
          <w:ilvl w:val="1"/>
          <w:numId w:val="2"/>
        </w:numPr>
        <w:tabs>
          <w:tab w:val="left" w:leader="dot" w:pos="9000"/>
        </w:tabs>
        <w:spacing w:before="40"/>
        <w:rPr>
          <w:rFonts w:ascii="Arial" w:hAnsi="Arial" w:cs="Arial"/>
          <w:sz w:val="20"/>
        </w:rPr>
      </w:pPr>
      <w:r>
        <w:rPr>
          <w:rFonts w:ascii="Arial" w:hAnsi="Arial" w:cs="Arial"/>
          <w:sz w:val="20"/>
        </w:rPr>
        <w:t xml:space="preserve">Controlled any assets? </w:t>
      </w:r>
      <w:r>
        <w:rPr>
          <w:rFonts w:ascii="Arial" w:hAnsi="Arial" w:cs="Arial"/>
          <w:sz w:val="20"/>
        </w:rPr>
        <w:tab/>
      </w:r>
      <w:r>
        <w:rPr>
          <w:rFonts w:ascii="Arial" w:hAnsi="Arial"/>
          <w:sz w:val="20"/>
        </w:rPr>
        <w:t xml:space="preserve">Yes </w:t>
      </w:r>
      <w:r w:rsidR="00AD29EC">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r>
        <w:rPr>
          <w:rFonts w:ascii="Arial" w:hAnsi="Arial"/>
          <w:sz w:val="20"/>
        </w:rPr>
        <w:tab/>
        <w:t xml:space="preserve">No </w:t>
      </w:r>
      <w:r w:rsidR="00AD29EC">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p>
    <w:p w:rsidR="009A0508" w:rsidRDefault="009A0508">
      <w:pPr>
        <w:numPr>
          <w:ilvl w:val="1"/>
          <w:numId w:val="2"/>
        </w:numPr>
        <w:tabs>
          <w:tab w:val="left" w:leader="dot" w:pos="9000"/>
        </w:tabs>
        <w:spacing w:before="40"/>
        <w:rPr>
          <w:rFonts w:ascii="Arial" w:hAnsi="Arial" w:cs="Arial"/>
          <w:sz w:val="20"/>
        </w:rPr>
      </w:pPr>
      <w:r>
        <w:rPr>
          <w:rFonts w:ascii="Arial" w:hAnsi="Arial" w:cs="Arial"/>
          <w:sz w:val="20"/>
        </w:rPr>
        <w:t xml:space="preserve">Arranged any financing any project or venture? </w:t>
      </w:r>
      <w:r>
        <w:rPr>
          <w:rFonts w:ascii="Arial" w:hAnsi="Arial" w:cs="Arial"/>
          <w:sz w:val="20"/>
        </w:rPr>
        <w:tab/>
      </w:r>
      <w:r>
        <w:rPr>
          <w:rFonts w:ascii="Arial" w:hAnsi="Arial"/>
          <w:sz w:val="20"/>
        </w:rPr>
        <w:t xml:space="preserve">Yes </w:t>
      </w:r>
      <w:r w:rsidR="00AD29EC">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r>
        <w:rPr>
          <w:rFonts w:ascii="Arial" w:hAnsi="Arial"/>
          <w:sz w:val="20"/>
        </w:rPr>
        <w:tab/>
        <w:t xml:space="preserve">No </w:t>
      </w:r>
      <w:r w:rsidR="00AD29EC">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p>
    <w:p w:rsidR="009A0508" w:rsidRDefault="009A0508">
      <w:pPr>
        <w:numPr>
          <w:ilvl w:val="1"/>
          <w:numId w:val="2"/>
        </w:numPr>
        <w:tabs>
          <w:tab w:val="left" w:leader="dot" w:pos="9000"/>
        </w:tabs>
        <w:spacing w:before="40"/>
        <w:rPr>
          <w:rFonts w:ascii="Arial" w:hAnsi="Arial" w:cs="Arial"/>
          <w:sz w:val="20"/>
        </w:rPr>
      </w:pPr>
      <w:r>
        <w:rPr>
          <w:rFonts w:ascii="Arial" w:hAnsi="Arial" w:cs="Arial"/>
          <w:sz w:val="20"/>
        </w:rPr>
        <w:t xml:space="preserve">Negotiated any contract? </w:t>
      </w:r>
      <w:r>
        <w:rPr>
          <w:rFonts w:ascii="Arial" w:hAnsi="Arial" w:cs="Arial"/>
          <w:sz w:val="20"/>
        </w:rPr>
        <w:tab/>
      </w:r>
      <w:r>
        <w:rPr>
          <w:rFonts w:ascii="Arial" w:hAnsi="Arial"/>
          <w:sz w:val="20"/>
        </w:rPr>
        <w:t xml:space="preserve">Yes </w:t>
      </w:r>
      <w:r w:rsidR="00AD29EC">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r>
        <w:rPr>
          <w:rFonts w:ascii="Arial" w:hAnsi="Arial"/>
          <w:sz w:val="20"/>
        </w:rPr>
        <w:tab/>
        <w:t xml:space="preserve">No </w:t>
      </w:r>
      <w:r w:rsidR="00AD29EC">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p>
    <w:p w:rsidR="009A0508" w:rsidRDefault="009A0508">
      <w:pPr>
        <w:tabs>
          <w:tab w:val="left" w:leader="dot" w:pos="9000"/>
        </w:tabs>
        <w:spacing w:before="40"/>
        <w:ind w:left="1080"/>
        <w:rPr>
          <w:rFonts w:ascii="Arial" w:hAnsi="Arial" w:cs="Arial"/>
          <w:b/>
          <w:bCs/>
          <w:sz w:val="20"/>
        </w:rPr>
      </w:pPr>
      <w:r>
        <w:rPr>
          <w:rFonts w:ascii="Arial" w:hAnsi="Arial" w:cs="Arial"/>
          <w:b/>
          <w:bCs/>
          <w:sz w:val="20"/>
        </w:rPr>
        <w:t>If “Yes”, provide detail by attachment.</w:t>
      </w:r>
    </w:p>
    <w:p w:rsidR="009A0508" w:rsidRDefault="009A0508">
      <w:pPr>
        <w:tabs>
          <w:tab w:val="left" w:leader="dot" w:pos="8640"/>
        </w:tabs>
        <w:rPr>
          <w:rFonts w:ascii="Arial" w:hAnsi="Arial"/>
          <w:sz w:val="20"/>
        </w:rPr>
      </w:pPr>
    </w:p>
    <w:p w:rsidR="009A0508" w:rsidRDefault="009A0508">
      <w:pPr>
        <w:tabs>
          <w:tab w:val="left" w:leader="dot" w:pos="9000"/>
        </w:tabs>
        <w:rPr>
          <w:rFonts w:ascii="Arial" w:hAnsi="Arial"/>
          <w:sz w:val="20"/>
        </w:rPr>
      </w:pPr>
      <w:r>
        <w:rPr>
          <w:rFonts w:ascii="Arial" w:hAnsi="Arial"/>
          <w:sz w:val="20"/>
        </w:rPr>
        <w:t>3. Are engagement letters provided to all Entertainment clients?</w:t>
      </w:r>
      <w:r>
        <w:rPr>
          <w:rFonts w:ascii="Arial" w:hAnsi="Arial" w:cs="Arial"/>
          <w:sz w:val="20"/>
        </w:rPr>
        <w:t xml:space="preserve"> </w:t>
      </w:r>
      <w:r>
        <w:rPr>
          <w:rFonts w:ascii="Arial" w:hAnsi="Arial" w:cs="Arial"/>
          <w:sz w:val="20"/>
        </w:rPr>
        <w:tab/>
      </w:r>
      <w:r>
        <w:rPr>
          <w:rFonts w:ascii="Arial" w:hAnsi="Arial"/>
          <w:sz w:val="20"/>
        </w:rPr>
        <w:t xml:space="preserve">Yes </w:t>
      </w:r>
      <w:r w:rsidR="00AD29EC">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r>
        <w:rPr>
          <w:rFonts w:ascii="Arial" w:hAnsi="Arial"/>
          <w:sz w:val="20"/>
        </w:rPr>
        <w:tab/>
        <w:t xml:space="preserve">No </w:t>
      </w:r>
      <w:r w:rsidR="00AD29EC">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p>
    <w:p w:rsidR="009A0508" w:rsidRDefault="009A0508">
      <w:pPr>
        <w:tabs>
          <w:tab w:val="left" w:leader="dot" w:pos="8640"/>
        </w:tabs>
        <w:rPr>
          <w:rFonts w:ascii="Arial" w:hAnsi="Arial"/>
          <w:sz w:val="20"/>
        </w:rPr>
      </w:pPr>
    </w:p>
    <w:p w:rsidR="009A0508" w:rsidRDefault="009A0508">
      <w:pPr>
        <w:tabs>
          <w:tab w:val="left" w:leader="dot" w:pos="9000"/>
        </w:tabs>
        <w:rPr>
          <w:rFonts w:ascii="Arial" w:hAnsi="Arial"/>
          <w:sz w:val="20"/>
        </w:rPr>
      </w:pPr>
      <w:r>
        <w:rPr>
          <w:rFonts w:ascii="Arial" w:hAnsi="Arial"/>
          <w:sz w:val="20"/>
        </w:rPr>
        <w:t>4. Does the applicant accept a percentage of profits/billings in lieu of fees?</w:t>
      </w:r>
      <w:r>
        <w:rPr>
          <w:rFonts w:ascii="Arial" w:hAnsi="Arial" w:cs="Arial"/>
          <w:sz w:val="20"/>
        </w:rPr>
        <w:t xml:space="preserve"> </w:t>
      </w:r>
      <w:r>
        <w:rPr>
          <w:rFonts w:ascii="Arial" w:hAnsi="Arial" w:cs="Arial"/>
          <w:sz w:val="20"/>
        </w:rPr>
        <w:tab/>
      </w:r>
      <w:r>
        <w:rPr>
          <w:rFonts w:ascii="Arial" w:hAnsi="Arial"/>
          <w:sz w:val="20"/>
        </w:rPr>
        <w:t xml:space="preserve">Yes </w:t>
      </w:r>
      <w:r w:rsidR="00AD29EC">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r>
        <w:rPr>
          <w:rFonts w:ascii="Arial" w:hAnsi="Arial"/>
          <w:sz w:val="20"/>
        </w:rPr>
        <w:tab/>
        <w:t xml:space="preserve">No </w:t>
      </w:r>
      <w:r w:rsidR="00AD29EC">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AD29EC">
        <w:rPr>
          <w:rFonts w:ascii="Arial" w:hAnsi="Arial"/>
          <w:sz w:val="20"/>
        </w:rPr>
      </w:r>
      <w:r w:rsidR="00AD29EC">
        <w:rPr>
          <w:rFonts w:ascii="Arial" w:hAnsi="Arial"/>
          <w:sz w:val="20"/>
        </w:rPr>
        <w:fldChar w:fldCharType="end"/>
      </w:r>
    </w:p>
    <w:p w:rsidR="009A0508" w:rsidRDefault="009A0508">
      <w:pPr>
        <w:tabs>
          <w:tab w:val="left" w:leader="dot" w:pos="8640"/>
        </w:tabs>
        <w:rPr>
          <w:rFonts w:ascii="Arial" w:hAnsi="Arial" w:cs="Arial"/>
          <w:sz w:val="20"/>
        </w:rPr>
      </w:pPr>
    </w:p>
    <w:p w:rsidR="009A0508" w:rsidRDefault="009A0508">
      <w:pPr>
        <w:pStyle w:val="BodyText"/>
      </w:pPr>
      <w:r>
        <w:t>The undersigned represents that the statements set forth herein are true, complete and accurate and that there has been no attempt at suppression or misstatement of any material facts known, and agrees that this Entertainment Application shall be included in the basis of any coverage and a part of any policy that may be issued by the Company.</w:t>
      </w:r>
    </w:p>
    <w:p w:rsidR="009A0508" w:rsidRDefault="009A0508">
      <w:pPr>
        <w:jc w:val="both"/>
        <w:rPr>
          <w:sz w:val="20"/>
        </w:rPr>
      </w:pPr>
    </w:p>
    <w:p w:rsidR="009A0508" w:rsidRDefault="009A0508">
      <w:pPr>
        <w:pStyle w:val="BodyText2"/>
        <w:spacing w:before="60"/>
        <w:rPr>
          <w:b/>
          <w:sz w:val="20"/>
        </w:rPr>
      </w:pPr>
      <w:r>
        <w:rPr>
          <w:b/>
          <w:sz w:val="20"/>
        </w:rPr>
        <w:t>Any person who includes any false or misleading information on an application for an insurance policy is subject to criminal and civil penalties.</w:t>
      </w:r>
    </w:p>
    <w:p w:rsidR="009A0508" w:rsidRDefault="009A0508">
      <w:pPr>
        <w:jc w:val="both"/>
        <w:rPr>
          <w:sz w:val="20"/>
        </w:rPr>
      </w:pPr>
    </w:p>
    <w:p w:rsidR="009A0508" w:rsidRDefault="009A0508">
      <w:pPr>
        <w:tabs>
          <w:tab w:val="left" w:leader="underscore" w:pos="4320"/>
          <w:tab w:val="left" w:pos="4500"/>
          <w:tab w:val="left" w:leader="underscore" w:pos="7920"/>
          <w:tab w:val="left" w:pos="8190"/>
          <w:tab w:val="left" w:leader="underscore" w:pos="10710"/>
        </w:tabs>
        <w:spacing w:line="216" w:lineRule="auto"/>
        <w:jc w:val="both"/>
        <w:rPr>
          <w:sz w:val="20"/>
        </w:rPr>
      </w:pPr>
    </w:p>
    <w:p w:rsidR="009A0508" w:rsidRDefault="009A0508">
      <w:pPr>
        <w:tabs>
          <w:tab w:val="left" w:leader="underscore" w:pos="4320"/>
          <w:tab w:val="left" w:pos="5040"/>
          <w:tab w:val="left" w:leader="underscore" w:pos="7560"/>
          <w:tab w:val="left" w:pos="8190"/>
          <w:tab w:val="left" w:leader="underscore" w:pos="10710"/>
        </w:tabs>
        <w:spacing w:line="216" w:lineRule="auto"/>
        <w:jc w:val="both"/>
        <w:rPr>
          <w:sz w:val="20"/>
          <w:u w:val="single"/>
        </w:rPr>
      </w:pPr>
      <w:r>
        <w:rPr>
          <w:sz w:val="20"/>
        </w:rPr>
        <w:tab/>
      </w:r>
      <w:r>
        <w:rPr>
          <w:sz w:val="20"/>
        </w:rPr>
        <w:tab/>
      </w:r>
      <w:r>
        <w:rPr>
          <w:sz w:val="20"/>
          <w:u w:val="single"/>
        </w:rPr>
        <w:tab/>
      </w:r>
    </w:p>
    <w:p w:rsidR="009A0508" w:rsidRDefault="009A0508" w:rsidP="00E2565F">
      <w:pPr>
        <w:pStyle w:val="Header"/>
        <w:tabs>
          <w:tab w:val="clear" w:pos="4320"/>
          <w:tab w:val="clear" w:pos="8640"/>
          <w:tab w:val="center" w:pos="2070"/>
          <w:tab w:val="center" w:pos="6120"/>
          <w:tab w:val="center" w:pos="9360"/>
        </w:tabs>
        <w:rPr>
          <w:rFonts w:cs="Arial"/>
        </w:rPr>
      </w:pPr>
      <w:r>
        <w:t>Signature of Partner, Officer or Owner</w:t>
      </w:r>
      <w:r>
        <w:tab/>
        <w:t>Date</w:t>
      </w:r>
      <w:r>
        <w:rPr>
          <w:rFonts w:cs="Arial"/>
        </w:rPr>
        <w:t xml:space="preserve"> </w:t>
      </w:r>
    </w:p>
    <w:sectPr w:rsidR="009A0508" w:rsidSect="00E2565F">
      <w:headerReference w:type="default" r:id="rId7"/>
      <w:footerReference w:type="default" r:id="rId8"/>
      <w:pgSz w:w="12240" w:h="15840" w:code="1"/>
      <w:pgMar w:top="1440" w:right="720" w:bottom="720" w:left="72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9A6" w:rsidRDefault="001929A6">
      <w:r>
        <w:separator/>
      </w:r>
    </w:p>
  </w:endnote>
  <w:endnote w:type="continuationSeparator" w:id="1">
    <w:p w:rsidR="001929A6" w:rsidRDefault="00192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73" w:rsidRPr="00E2565F" w:rsidRDefault="000C0373" w:rsidP="00E2565F">
    <w:pPr>
      <w:pStyle w:val="Footer"/>
      <w:tabs>
        <w:tab w:val="clear" w:pos="4320"/>
        <w:tab w:val="clear" w:pos="8640"/>
        <w:tab w:val="right" w:pos="10890"/>
      </w:tabs>
      <w:rPr>
        <w:rFonts w:ascii="Arial" w:hAnsi="Arial" w:cs="Arial"/>
        <w:sz w:val="16"/>
        <w:szCs w:val="16"/>
      </w:rPr>
    </w:pPr>
    <w:r w:rsidRPr="00E2565F">
      <w:rPr>
        <w:rFonts w:ascii="Arial" w:hAnsi="Arial" w:cs="Arial"/>
        <w:sz w:val="16"/>
        <w:szCs w:val="16"/>
      </w:rPr>
      <w:t xml:space="preserve">LCP716 (6/08) </w:t>
    </w:r>
    <w:proofErr w:type="gramStart"/>
    <w:r w:rsidRPr="00E2565F">
      <w:rPr>
        <w:rFonts w:ascii="Arial" w:hAnsi="Arial" w:cs="Arial"/>
        <w:sz w:val="16"/>
        <w:szCs w:val="16"/>
      </w:rPr>
      <w:t xml:space="preserve">©  </w:t>
    </w:r>
    <w:r w:rsidR="0008729B" w:rsidRPr="00E2565F">
      <w:rPr>
        <w:rFonts w:ascii="Arial" w:hAnsi="Arial" w:cs="Arial"/>
        <w:sz w:val="16"/>
        <w:szCs w:val="16"/>
      </w:rPr>
      <w:t>ProAssurance</w:t>
    </w:r>
    <w:proofErr w:type="gramEnd"/>
    <w:r w:rsidR="0008729B" w:rsidRPr="00E2565F">
      <w:rPr>
        <w:rFonts w:ascii="Arial" w:hAnsi="Arial" w:cs="Arial"/>
        <w:sz w:val="16"/>
        <w:szCs w:val="16"/>
      </w:rPr>
      <w:t xml:space="preserve"> </w:t>
    </w:r>
    <w:r w:rsidR="00BA0E7E">
      <w:rPr>
        <w:rFonts w:ascii="Arial" w:hAnsi="Arial" w:cs="Arial"/>
        <w:sz w:val="16"/>
        <w:szCs w:val="16"/>
      </w:rPr>
      <w:t>Indemnit</w:t>
    </w:r>
    <w:r w:rsidR="0008729B" w:rsidRPr="00E2565F">
      <w:rPr>
        <w:rFonts w:ascii="Arial" w:hAnsi="Arial" w:cs="Arial"/>
        <w:sz w:val="16"/>
        <w:szCs w:val="16"/>
      </w:rPr>
      <w:t xml:space="preserve">y </w:t>
    </w:r>
    <w:r w:rsidR="00BA0E7E">
      <w:rPr>
        <w:rFonts w:ascii="Arial" w:hAnsi="Arial" w:cs="Arial"/>
        <w:sz w:val="16"/>
        <w:szCs w:val="16"/>
      </w:rPr>
      <w:t>Company, Inc.</w:t>
    </w:r>
    <w:r w:rsidRPr="00E2565F">
      <w:rPr>
        <w:rFonts w:ascii="Arial" w:hAnsi="Arial" w:cs="Arial"/>
        <w:sz w:val="16"/>
        <w:szCs w:val="16"/>
      </w:rPr>
      <w:tab/>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9A6" w:rsidRDefault="001929A6">
      <w:r>
        <w:separator/>
      </w:r>
    </w:p>
  </w:footnote>
  <w:footnote w:type="continuationSeparator" w:id="1">
    <w:p w:rsidR="001929A6" w:rsidRDefault="00192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73" w:rsidRDefault="00E2565F">
    <w:pPr>
      <w:pStyle w:val="Header"/>
    </w:pPr>
    <w:r>
      <w:rPr>
        <w:noProof/>
      </w:rPr>
      <w:drawing>
        <wp:anchor distT="0" distB="0" distL="114300" distR="114300" simplePos="0" relativeHeight="251660288" behindDoc="0" locked="0" layoutInCell="1" allowOverlap="1">
          <wp:simplePos x="0" y="0"/>
          <wp:positionH relativeFrom="column">
            <wp:posOffset>102235</wp:posOffset>
          </wp:positionH>
          <wp:positionV relativeFrom="paragraph">
            <wp:posOffset>-82550</wp:posOffset>
          </wp:positionV>
          <wp:extent cx="2447925" cy="485775"/>
          <wp:effectExtent l="19050" t="0" r="9525" b="0"/>
          <wp:wrapNone/>
          <wp:docPr id="4"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1"/>
                  <a:srcRect/>
                  <a:stretch>
                    <a:fillRect/>
                  </a:stretch>
                </pic:blipFill>
                <pic:spPr bwMode="auto">
                  <a:xfrm>
                    <a:off x="0" y="0"/>
                    <a:ext cx="2447925" cy="4857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4618990</wp:posOffset>
          </wp:positionH>
          <wp:positionV relativeFrom="paragraph">
            <wp:posOffset>-219710</wp:posOffset>
          </wp:positionV>
          <wp:extent cx="2543175" cy="885825"/>
          <wp:effectExtent l="19050" t="0" r="9525" b="0"/>
          <wp:wrapNone/>
          <wp:docPr id="3"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2"/>
                  <a:srcRect/>
                  <a:stretch>
                    <a:fillRect/>
                  </a:stretch>
                </pic:blipFill>
                <pic:spPr bwMode="auto">
                  <a:xfrm>
                    <a:off x="0" y="0"/>
                    <a:ext cx="2543175" cy="885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B54"/>
    <w:multiLevelType w:val="hybridMultilevel"/>
    <w:tmpl w:val="9E42ED88"/>
    <w:lvl w:ilvl="0" w:tplc="468E17D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71542"/>
    <w:multiLevelType w:val="hybridMultilevel"/>
    <w:tmpl w:val="E36C33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2C2AD8"/>
    <w:multiLevelType w:val="singleLevel"/>
    <w:tmpl w:val="2C02AEBE"/>
    <w:lvl w:ilvl="0">
      <w:start w:val="2"/>
      <w:numFmt w:val="decimal"/>
      <w:lvlText w:val="%1."/>
      <w:lvlJc w:val="left"/>
      <w:pPr>
        <w:tabs>
          <w:tab w:val="num" w:pos="360"/>
        </w:tabs>
        <w:ind w:left="360" w:hanging="432"/>
      </w:pPr>
      <w:rPr>
        <w:sz w:val="18"/>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hdrShapeDefaults>
    <o:shapedefaults v:ext="edit" spidmax="5121"/>
  </w:hdrShapeDefaults>
  <w:footnotePr>
    <w:footnote w:id="0"/>
    <w:footnote w:id="1"/>
  </w:footnotePr>
  <w:endnotePr>
    <w:endnote w:id="0"/>
    <w:endnote w:id="1"/>
  </w:endnotePr>
  <w:compat/>
  <w:rsids>
    <w:rsidRoot w:val="00942F9C"/>
    <w:rsid w:val="0008729B"/>
    <w:rsid w:val="000C0373"/>
    <w:rsid w:val="001929A6"/>
    <w:rsid w:val="00195539"/>
    <w:rsid w:val="00942F9C"/>
    <w:rsid w:val="009A0508"/>
    <w:rsid w:val="00AD29EC"/>
    <w:rsid w:val="00B16C38"/>
    <w:rsid w:val="00BA0E7E"/>
    <w:rsid w:val="00BD441B"/>
    <w:rsid w:val="00E2565F"/>
    <w:rsid w:val="00ED7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9EC"/>
    <w:rPr>
      <w:sz w:val="24"/>
      <w:szCs w:val="24"/>
    </w:rPr>
  </w:style>
  <w:style w:type="paragraph" w:styleId="Heading1">
    <w:name w:val="heading 1"/>
    <w:basedOn w:val="Normal"/>
    <w:next w:val="Normal"/>
    <w:qFormat/>
    <w:rsid w:val="00AD29EC"/>
    <w:pPr>
      <w:keepNext/>
      <w:outlineLvl w:val="0"/>
    </w:pPr>
    <w:rPr>
      <w:rFonts w:ascii="Arial" w:hAnsi="Arial" w:cs="Arial"/>
      <w:b/>
      <w:bCs/>
      <w:sz w:val="18"/>
    </w:rPr>
  </w:style>
  <w:style w:type="paragraph" w:styleId="Heading2">
    <w:name w:val="heading 2"/>
    <w:basedOn w:val="Normal"/>
    <w:next w:val="Normal"/>
    <w:qFormat/>
    <w:rsid w:val="00AD29EC"/>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29EC"/>
    <w:pPr>
      <w:jc w:val="both"/>
    </w:pPr>
    <w:rPr>
      <w:rFonts w:ascii="Arial" w:hAnsi="Arial"/>
      <w:sz w:val="20"/>
      <w:szCs w:val="20"/>
    </w:rPr>
  </w:style>
  <w:style w:type="paragraph" w:styleId="Header">
    <w:name w:val="header"/>
    <w:basedOn w:val="Normal"/>
    <w:rsid w:val="00AD29EC"/>
    <w:pPr>
      <w:tabs>
        <w:tab w:val="center" w:pos="4320"/>
        <w:tab w:val="right" w:pos="8640"/>
      </w:tabs>
    </w:pPr>
    <w:rPr>
      <w:rFonts w:ascii="Arial" w:hAnsi="Arial"/>
      <w:sz w:val="20"/>
      <w:szCs w:val="20"/>
    </w:rPr>
  </w:style>
  <w:style w:type="paragraph" w:styleId="BodyText2">
    <w:name w:val="Body Text 2"/>
    <w:basedOn w:val="Normal"/>
    <w:rsid w:val="00AD29EC"/>
    <w:pPr>
      <w:tabs>
        <w:tab w:val="left" w:pos="360"/>
        <w:tab w:val="left" w:pos="720"/>
        <w:tab w:val="left" w:pos="3510"/>
        <w:tab w:val="left" w:pos="4500"/>
        <w:tab w:val="left" w:pos="7200"/>
      </w:tabs>
      <w:jc w:val="both"/>
    </w:pPr>
    <w:rPr>
      <w:rFonts w:ascii="Arial" w:hAnsi="Arial"/>
      <w:sz w:val="22"/>
      <w:szCs w:val="20"/>
    </w:rPr>
  </w:style>
  <w:style w:type="paragraph" w:styleId="Footer">
    <w:name w:val="footer"/>
    <w:basedOn w:val="Normal"/>
    <w:rsid w:val="00AD29EC"/>
    <w:pPr>
      <w:tabs>
        <w:tab w:val="center" w:pos="4320"/>
        <w:tab w:val="right" w:pos="8640"/>
      </w:tabs>
    </w:pPr>
  </w:style>
  <w:style w:type="paragraph" w:styleId="BalloonText">
    <w:name w:val="Balloon Text"/>
    <w:basedOn w:val="Normal"/>
    <w:link w:val="BalloonTextChar"/>
    <w:rsid w:val="00BA0E7E"/>
    <w:rPr>
      <w:rFonts w:ascii="Tahoma" w:hAnsi="Tahoma" w:cs="Tahoma"/>
      <w:sz w:val="16"/>
      <w:szCs w:val="16"/>
    </w:rPr>
  </w:style>
  <w:style w:type="character" w:customStyle="1" w:styleId="BalloonTextChar">
    <w:name w:val="Balloon Text Char"/>
    <w:basedOn w:val="DefaultParagraphFont"/>
    <w:link w:val="BalloonText"/>
    <w:rsid w:val="00BA0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1642</Characters>
  <Application>Microsoft Office Word</Application>
  <DocSecurity>0</DocSecurity>
  <Lines>109</Lines>
  <Paragraphs>47</Paragraphs>
  <ScaleCrop>false</ScaleCrop>
  <HeadingPairs>
    <vt:vector size="2" baseType="variant">
      <vt:variant>
        <vt:lpstr>Title</vt:lpstr>
      </vt:variant>
      <vt:variant>
        <vt:i4>1</vt:i4>
      </vt:variant>
    </vt:vector>
  </HeadingPairs>
  <TitlesOfParts>
    <vt:vector size="1" baseType="lpstr">
      <vt:lpstr>Professional Liability Insurance for Law Firms</vt:lpstr>
    </vt:vector>
  </TitlesOfParts>
  <Company>United National Group</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Liability Insurance for Law Firms</dc:title>
  <dc:subject/>
  <dc:creator>Ashley S. Culin</dc:creator>
  <cp:keywords/>
  <dc:description/>
  <cp:lastModifiedBy>Jane W. Piper</cp:lastModifiedBy>
  <cp:revision>2</cp:revision>
  <dcterms:created xsi:type="dcterms:W3CDTF">2009-09-28T18:30:00Z</dcterms:created>
  <dcterms:modified xsi:type="dcterms:W3CDTF">2009-09-28T18:30:00Z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232334702</vt:i4>
  </property>
  <property fmtid="{D5CDD505-2E9C-101B-9397-08002B2CF9AE}" pid="3" name="_NewReviewCycle">
    <vt:lpwstr/>
  </property>
  <property fmtid="{D5CDD505-2E9C-101B-9397-08002B2CF9AE}" pid="4" name="_EmailSubject">
    <vt:lpwstr>LAWYERCARE SUPPLEMENTS</vt:lpwstr>
  </property>
  <property fmtid="{D5CDD505-2E9C-101B-9397-08002B2CF9AE}" pid="5" name="_AuthorEmail">
    <vt:lpwstr>kblohm@proassurance.com</vt:lpwstr>
  </property>
  <property fmtid="{D5CDD505-2E9C-101B-9397-08002B2CF9AE}" pid="6" name="_AuthorEmailDisplayName">
    <vt:lpwstr>Blohm, Karen</vt:lpwstr>
  </property>
  <property fmtid="{D5CDD505-2E9C-101B-9397-08002B2CF9AE}" pid="7" name="_PreviousAdHocReviewCycleID">
    <vt:i4>1906443535</vt:i4>
  </property>
  <property fmtid="{D5CDD505-2E9C-101B-9397-08002B2CF9AE}" pid="8" name="_ReviewingToolsShownOnce">
    <vt:lpwstr/>
  </property>
</Properties>
</file>